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59" w:rsidRDefault="003B6D59" w:rsidP="003B6D59">
      <w:pPr>
        <w:pStyle w:val="Header"/>
        <w:spacing w:line="240" w:lineRule="auto"/>
        <w:rPr>
          <w:rFonts w:ascii="Futura Std Medium" w:hAnsi="Futura Std Medium"/>
          <w:color w:val="D81E00"/>
        </w:rPr>
      </w:pPr>
      <w:r>
        <w:tab/>
      </w:r>
      <w:r>
        <w:tab/>
      </w:r>
    </w:p>
    <w:p w:rsidR="00D7540A" w:rsidRDefault="00D7540A"/>
    <w:p w:rsidR="003B6D59" w:rsidRDefault="00366422" w:rsidP="00366422">
      <w:pPr>
        <w:pStyle w:val="NoSpacing"/>
        <w:ind w:right="110"/>
        <w:jc w:val="right"/>
      </w:pPr>
      <w:r>
        <w:t>[INSERT ADDRESS AND DATE]</w:t>
      </w:r>
    </w:p>
    <w:p w:rsidR="0072634D" w:rsidRDefault="0072634D" w:rsidP="0072634D">
      <w:pPr>
        <w:pStyle w:val="NoSpacing"/>
      </w:pPr>
    </w:p>
    <w:p w:rsidR="00366422" w:rsidRDefault="00366422" w:rsidP="0072634D">
      <w:pPr>
        <w:pStyle w:val="NoSpacing"/>
      </w:pPr>
      <w:r>
        <w:t>Dear [INSERT NAME OF CONGRESS REPRESENTATIVE]</w:t>
      </w:r>
    </w:p>
    <w:p w:rsidR="00366422" w:rsidRDefault="00366422" w:rsidP="0072634D">
      <w:pPr>
        <w:pStyle w:val="NoSpacing"/>
      </w:pPr>
    </w:p>
    <w:p w:rsidR="0072634D" w:rsidRPr="00875131" w:rsidRDefault="00366422" w:rsidP="0072634D">
      <w:pPr>
        <w:pStyle w:val="NoSpacing"/>
        <w:rPr>
          <w:b/>
          <w:bCs/>
        </w:rPr>
      </w:pPr>
      <w:r>
        <w:rPr>
          <w:b/>
          <w:bCs/>
        </w:rPr>
        <w:t>R</w:t>
      </w:r>
      <w:r w:rsidR="00367099">
        <w:rPr>
          <w:b/>
          <w:bCs/>
        </w:rPr>
        <w:t>E</w:t>
      </w:r>
      <w:r>
        <w:rPr>
          <w:b/>
          <w:bCs/>
        </w:rPr>
        <w:t>: T</w:t>
      </w:r>
      <w:r w:rsidR="00875131">
        <w:rPr>
          <w:b/>
          <w:bCs/>
        </w:rPr>
        <w:t>he National Endowment for the Humanities Cuts and their E</w:t>
      </w:r>
      <w:r w:rsidR="00F2284C">
        <w:rPr>
          <w:b/>
          <w:bCs/>
        </w:rPr>
        <w:t>ffect</w:t>
      </w:r>
      <w:r w:rsidR="00711EA0">
        <w:rPr>
          <w:b/>
          <w:bCs/>
        </w:rPr>
        <w:t>s</w:t>
      </w:r>
      <w:r w:rsidR="00875131">
        <w:rPr>
          <w:b/>
          <w:bCs/>
        </w:rPr>
        <w:t xml:space="preserve"> on the American Musicological Society </w:t>
      </w:r>
    </w:p>
    <w:p w:rsidR="0072634D" w:rsidRDefault="0072634D" w:rsidP="0072634D">
      <w:pPr>
        <w:pStyle w:val="NoSpacing"/>
      </w:pPr>
    </w:p>
    <w:p w:rsidR="0026585A" w:rsidRDefault="00366422" w:rsidP="0020425F">
      <w:pPr>
        <w:pStyle w:val="NoSpacing"/>
      </w:pPr>
      <w:r>
        <w:t>I write to you</w:t>
      </w:r>
      <w:r w:rsidR="00367099">
        <w:t xml:space="preserve"> as a US citizen</w:t>
      </w:r>
      <w:r>
        <w:t xml:space="preserve">, </w:t>
      </w:r>
      <w:r w:rsidR="00FF74D5">
        <w:t xml:space="preserve">profoundly disturbed at how the proposed termination of </w:t>
      </w:r>
      <w:r w:rsidR="00552826">
        <w:t>National Endowment for the Humanities (NEH)</w:t>
      </w:r>
      <w:r w:rsidR="00FF74D5">
        <w:t xml:space="preserve"> grants will affect the operations of the American Musicological Society (AMS)</w:t>
      </w:r>
      <w:r w:rsidR="000D2AC1">
        <w:t xml:space="preserve"> to the tune of around $363,000</w:t>
      </w:r>
      <w:r w:rsidR="00A81EC4">
        <w:t xml:space="preserve"> </w:t>
      </w:r>
      <w:r w:rsidR="003A68E5">
        <w:t xml:space="preserve">in </w:t>
      </w:r>
      <w:r w:rsidR="00A81EC4">
        <w:t>anticipated income</w:t>
      </w:r>
      <w:r w:rsidR="000D2AC1">
        <w:t xml:space="preserve"> over the next two years</w:t>
      </w:r>
      <w:r w:rsidR="00FF74D5">
        <w:t>.  The AMS</w:t>
      </w:r>
      <w:r w:rsidR="0013265F">
        <w:t xml:space="preserve">, </w:t>
      </w:r>
      <w:r w:rsidR="0020425F">
        <w:t>more than</w:t>
      </w:r>
      <w:r w:rsidR="0013265F">
        <w:t xml:space="preserve"> ninety years old,</w:t>
      </w:r>
      <w:r w:rsidR="00FF74D5">
        <w:t xml:space="preserve"> is a world-leading organization</w:t>
      </w:r>
      <w:r w:rsidR="004A69A2">
        <w:t xml:space="preserve"> in the sup</w:t>
      </w:r>
      <w:r w:rsidR="00E208EE">
        <w:t>port</w:t>
      </w:r>
      <w:r w:rsidR="003A68E5">
        <w:t xml:space="preserve"> and promotion</w:t>
      </w:r>
      <w:r w:rsidR="00E208EE">
        <w:t xml:space="preserve"> of musical culture</w:t>
      </w:r>
      <w:r w:rsidR="000D2AC1">
        <w:t>s</w:t>
      </w:r>
      <w:r w:rsidR="00E208EE">
        <w:t>, and a beacon of light</w:t>
      </w:r>
      <w:r w:rsidR="00CE43C2">
        <w:t xml:space="preserve"> to music</w:t>
      </w:r>
      <w:r w:rsidR="00E208EE">
        <w:t xml:space="preserve"> scholars </w:t>
      </w:r>
      <w:r w:rsidR="00C62195">
        <w:t>across</w:t>
      </w:r>
      <w:r w:rsidR="00E208EE">
        <w:t xml:space="preserve"> the globe.  </w:t>
      </w:r>
      <w:r w:rsidR="00C62195">
        <w:t>Among its</w:t>
      </w:r>
      <w:r w:rsidR="000324D9">
        <w:t xml:space="preserve"> many</w:t>
      </w:r>
      <w:r w:rsidR="00C62195">
        <w:t xml:space="preserve"> activities, the AMS</w:t>
      </w:r>
      <w:r w:rsidR="00E208EE">
        <w:t xml:space="preserve"> holds major </w:t>
      </w:r>
      <w:r w:rsidR="001561CA">
        <w:t xml:space="preserve">international </w:t>
      </w:r>
      <w:r w:rsidR="00E208EE">
        <w:t>conferences, proactively promotes scholarship of all kinds, supports graduate students through fellowship programmes</w:t>
      </w:r>
      <w:r w:rsidR="00A84AB1">
        <w:t>,</w:t>
      </w:r>
      <w:r w:rsidR="009A54D6">
        <w:t xml:space="preserve"> offers travel grants to facilitate research,</w:t>
      </w:r>
      <w:r w:rsidR="0074153A">
        <w:t xml:space="preserve"> </w:t>
      </w:r>
      <w:r w:rsidR="009A54D6">
        <w:t>provides publication subventions, supports top-quality publications, and recognizes outstanding written scholarship and performing</w:t>
      </w:r>
      <w:r w:rsidR="00D1098A">
        <w:t xml:space="preserve"> activities through</w:t>
      </w:r>
      <w:r w:rsidR="009A54D6">
        <w:t xml:space="preserve"> awards</w:t>
      </w:r>
      <w:r w:rsidR="00D1098A">
        <w:t xml:space="preserve"> that </w:t>
      </w:r>
      <w:r w:rsidR="00C62195">
        <w:t xml:space="preserve">are </w:t>
      </w:r>
      <w:r w:rsidR="00D1098A">
        <w:t>among the most prestigious in musical scholarship</w:t>
      </w:r>
      <w:r w:rsidR="009A54D6">
        <w:t>.</w:t>
      </w:r>
      <w:r w:rsidR="00DA2933">
        <w:t xml:space="preserve">  It is, in short, a model</w:t>
      </w:r>
      <w:r w:rsidR="009A1353">
        <w:t xml:space="preserve"> humanities</w:t>
      </w:r>
      <w:r w:rsidR="00DA2933">
        <w:t xml:space="preserve"> organization</w:t>
      </w:r>
      <w:r w:rsidR="000324D9">
        <w:t xml:space="preserve"> – not only for those in the US</w:t>
      </w:r>
      <w:r w:rsidR="007510E8">
        <w:t>, but</w:t>
      </w:r>
      <w:r w:rsidR="001561CA">
        <w:t xml:space="preserve"> also</w:t>
      </w:r>
      <w:r w:rsidR="00FD3CF9">
        <w:t xml:space="preserve"> for others</w:t>
      </w:r>
      <w:r w:rsidR="007510E8">
        <w:t xml:space="preserve"> around the world.</w:t>
      </w:r>
      <w:r w:rsidR="009A1353">
        <w:t xml:space="preserve"> </w:t>
      </w:r>
    </w:p>
    <w:p w:rsidR="0026585A" w:rsidRDefault="0026585A" w:rsidP="00C62195">
      <w:pPr>
        <w:pStyle w:val="NoSpacing"/>
      </w:pPr>
    </w:p>
    <w:p w:rsidR="00D8188D" w:rsidRDefault="0026585A" w:rsidP="00440692">
      <w:pPr>
        <w:pStyle w:val="NoSpacing"/>
      </w:pPr>
      <w:r>
        <w:t>AMS activities</w:t>
      </w:r>
      <w:r w:rsidR="00C115EC">
        <w:t xml:space="preserve"> and initiatives</w:t>
      </w:r>
      <w:r>
        <w:t xml:space="preserve"> </w:t>
      </w:r>
      <w:r w:rsidR="000E2C56">
        <w:t xml:space="preserve">directly </w:t>
      </w:r>
      <w:r>
        <w:t xml:space="preserve">affected </w:t>
      </w:r>
      <w:r w:rsidR="00552826">
        <w:t>by the proposed termination of NEH grants are among its most far-reaching</w:t>
      </w:r>
      <w:r w:rsidR="006214B9">
        <w:t xml:space="preserve">, culturally enriching, innovative, and exciting.  The ‘Many </w:t>
      </w:r>
      <w:proofErr w:type="spellStart"/>
      <w:r w:rsidR="006214B9">
        <w:t>Musics</w:t>
      </w:r>
      <w:proofErr w:type="spellEnd"/>
      <w:r w:rsidR="006214B9">
        <w:t xml:space="preserve"> of America’ series of ev</w:t>
      </w:r>
      <w:r w:rsidR="000D2AC1">
        <w:t>ents, highlighting the richness and diversity of America’s musical traditions since 1776, reaches every corner of the US, exploring (for example) mis</w:t>
      </w:r>
      <w:r w:rsidR="00C22F99">
        <w:t>sion music in San Antonio, TX, gospel music in Pittsburgh, PA, and sea shanties in Salem, MA.  Interested musicians</w:t>
      </w:r>
      <w:r w:rsidR="00045AEB">
        <w:t xml:space="preserve"> and</w:t>
      </w:r>
      <w:r w:rsidR="00C22F99">
        <w:t xml:space="preserve"> non-musicians</w:t>
      </w:r>
      <w:r w:rsidR="00C115EC">
        <w:t xml:space="preserve"> across the nation </w:t>
      </w:r>
      <w:proofErr w:type="gramStart"/>
      <w:r w:rsidR="00C115EC">
        <w:t>are</w:t>
      </w:r>
      <w:r w:rsidR="00947D54">
        <w:t xml:space="preserve"> thus</w:t>
      </w:r>
      <w:r w:rsidR="00C22F99">
        <w:t xml:space="preserve"> afforded</w:t>
      </w:r>
      <w:proofErr w:type="gramEnd"/>
      <w:r w:rsidR="00C22F99">
        <w:t xml:space="preserve"> opport</w:t>
      </w:r>
      <w:r w:rsidR="00045AEB">
        <w:t xml:space="preserve">unities to experience and understand </w:t>
      </w:r>
      <w:r w:rsidR="00C22F99">
        <w:t>America</w:t>
      </w:r>
      <w:r w:rsidR="00045AEB">
        <w:t>n music</w:t>
      </w:r>
      <w:r w:rsidR="00947D54">
        <w:t xml:space="preserve"> in direct and meaningful </w:t>
      </w:r>
      <w:r w:rsidR="00C22F99">
        <w:t>ways</w:t>
      </w:r>
      <w:r w:rsidR="00045AEB">
        <w:t>;</w:t>
      </w:r>
      <w:r w:rsidR="00C22F99">
        <w:t xml:space="preserve"> the absence of NEH support seriously threatens</w:t>
      </w:r>
      <w:r w:rsidR="00A81EC4">
        <w:t xml:space="preserve"> </w:t>
      </w:r>
      <w:r w:rsidR="00402B0C">
        <w:t>the</w:t>
      </w:r>
      <w:r w:rsidR="00A81EC4">
        <w:t xml:space="preserve"> proactive and energetic </w:t>
      </w:r>
      <w:r w:rsidR="001B2051">
        <w:t xml:space="preserve">music </w:t>
      </w:r>
      <w:r w:rsidR="00A81EC4">
        <w:t>engagement</w:t>
      </w:r>
      <w:r w:rsidR="00402B0C">
        <w:t xml:space="preserve"> associated with this initiative</w:t>
      </w:r>
      <w:r w:rsidR="00C22F99">
        <w:t xml:space="preserve">. </w:t>
      </w:r>
      <w:r w:rsidR="0099451A">
        <w:t xml:space="preserve"> The </w:t>
      </w:r>
      <w:r w:rsidR="00CA4A20">
        <w:t xml:space="preserve">long-running </w:t>
      </w:r>
      <w:r w:rsidR="00C115EC">
        <w:t>series</w:t>
      </w:r>
      <w:r w:rsidR="000D2AC1">
        <w:t xml:space="preserve"> </w:t>
      </w:r>
      <w:r w:rsidR="00C115EC">
        <w:t>‘Music of the United States of America’</w:t>
      </w:r>
      <w:r w:rsidR="0099451A">
        <w:t xml:space="preserve"> (MUSA), </w:t>
      </w:r>
      <w:r w:rsidR="00C115EC">
        <w:t>reflecting the richness of America’</w:t>
      </w:r>
      <w:r w:rsidR="0099451A">
        <w:t xml:space="preserve">s </w:t>
      </w:r>
      <w:r w:rsidR="00C115EC">
        <w:t xml:space="preserve">heritage through </w:t>
      </w:r>
      <w:r w:rsidR="0099451A">
        <w:t>the publication of high-quality</w:t>
      </w:r>
      <w:r w:rsidR="00C115EC">
        <w:t>,</w:t>
      </w:r>
      <w:r w:rsidR="0099451A">
        <w:t xml:space="preserve"> </w:t>
      </w:r>
      <w:r w:rsidR="002A7985">
        <w:t>meticulously</w:t>
      </w:r>
      <w:r w:rsidR="0099451A">
        <w:t xml:space="preserve"> researched scores, also immeasurably enhances understanding of US musical culture</w:t>
      </w:r>
      <w:r w:rsidR="0020425F">
        <w:t>s</w:t>
      </w:r>
      <w:r w:rsidR="0099451A">
        <w:t xml:space="preserve"> – among performers, scholars and the </w:t>
      </w:r>
      <w:r w:rsidR="00C83203">
        <w:t>public at large</w:t>
      </w:r>
      <w:r w:rsidR="00402B0C">
        <w:t xml:space="preserve"> who attend</w:t>
      </w:r>
      <w:r w:rsidR="000324D9">
        <w:t xml:space="preserve"> and participate in</w:t>
      </w:r>
      <w:r w:rsidR="00402B0C">
        <w:t xml:space="preserve"> concerts and events at which the scores are used</w:t>
      </w:r>
      <w:r w:rsidR="0099451A">
        <w:t>.  Again, the termination of NEH support</w:t>
      </w:r>
      <w:r w:rsidR="00C115EC">
        <w:t xml:space="preserve"> </w:t>
      </w:r>
      <w:r w:rsidR="00440692">
        <w:t>will</w:t>
      </w:r>
      <w:r w:rsidR="0099451A">
        <w:t xml:space="preserve"> </w:t>
      </w:r>
      <w:r w:rsidR="002A7985">
        <w:t xml:space="preserve">significantly </w:t>
      </w:r>
      <w:r w:rsidR="0099451A">
        <w:t xml:space="preserve">endanger </w:t>
      </w:r>
      <w:r w:rsidR="00D07905">
        <w:t>American promotion of American music.</w:t>
      </w:r>
    </w:p>
    <w:p w:rsidR="00D8188D" w:rsidRDefault="00D8188D" w:rsidP="0099451A">
      <w:pPr>
        <w:pStyle w:val="NoSpacing"/>
      </w:pPr>
    </w:p>
    <w:p w:rsidR="0072634D" w:rsidRDefault="009858C8" w:rsidP="00CE43C2">
      <w:pPr>
        <w:pStyle w:val="NoSpacing"/>
      </w:pPr>
      <w:r>
        <w:t>As always, the AMS is</w:t>
      </w:r>
      <w:r w:rsidR="00D8188D">
        <w:t xml:space="preserve"> at the forefront </w:t>
      </w:r>
      <w:r w:rsidR="00A81EC4">
        <w:t xml:space="preserve">of musical and cultural developments, and </w:t>
      </w:r>
      <w:r>
        <w:t xml:space="preserve">continually </w:t>
      </w:r>
      <w:r w:rsidR="00364664">
        <w:t>looks to play</w:t>
      </w:r>
      <w:r w:rsidR="00E82CEA">
        <w:t xml:space="preserve"> an even</w:t>
      </w:r>
      <w:r w:rsidR="00A81EC4">
        <w:t xml:space="preserve">-greater role in the promotion of music to </w:t>
      </w:r>
      <w:proofErr w:type="gramStart"/>
      <w:r w:rsidR="00A81EC4">
        <w:t>US citizens and others</w:t>
      </w:r>
      <w:proofErr w:type="gramEnd"/>
      <w:r w:rsidR="00A81EC4">
        <w:t xml:space="preserve"> around the world.  One grant to be withdrawn by the NEH</w:t>
      </w:r>
      <w:r w:rsidR="004F34BD">
        <w:t xml:space="preserve"> is for the </w:t>
      </w:r>
      <w:r w:rsidR="00BF7F63">
        <w:t>ambitious</w:t>
      </w:r>
      <w:r w:rsidR="004F34BD">
        <w:t xml:space="preserve"> and stimulating</w:t>
      </w:r>
      <w:r w:rsidR="00364664">
        <w:t xml:space="preserve"> ‘Music Means: A Digital Platform for Exploring Music and Meaning in America’ – a public-facing project about the creation, expression, interaction, inheritance and identity of music and musicians as they connect to the story of America and its peoples</w:t>
      </w:r>
      <w:r w:rsidR="00F33471">
        <w:t xml:space="preserve">.  Another, </w:t>
      </w:r>
      <w:r w:rsidR="002A7985">
        <w:t>‘</w:t>
      </w:r>
      <w:proofErr w:type="spellStart"/>
      <w:r w:rsidR="002A7985">
        <w:t>Musics</w:t>
      </w:r>
      <w:proofErr w:type="spellEnd"/>
      <w:r w:rsidR="002A7985">
        <w:t xml:space="preserve"> of the United States: Telling Our Stories’ scheduled for summer 2025, </w:t>
      </w:r>
      <w:r w:rsidR="00EF7169">
        <w:t>will invite Higher Education faculty to explore</w:t>
      </w:r>
      <w:r w:rsidR="005324CF">
        <w:t xml:space="preserve"> </w:t>
      </w:r>
      <w:r w:rsidR="0013265F">
        <w:t>the teaching and dissemination of complex and interwoven stories of American musical cultures and communities.  In a characteristically forward-thinking manner, t</w:t>
      </w:r>
      <w:r w:rsidR="00EF7169">
        <w:t xml:space="preserve">he AMS is redoubling its efforts </w:t>
      </w:r>
      <w:r w:rsidR="00CE43C2">
        <w:t>in the area of</w:t>
      </w:r>
      <w:r w:rsidR="00EF7169">
        <w:t xml:space="preserve"> musical and cultural education</w:t>
      </w:r>
      <w:r w:rsidR="00CE43C2">
        <w:t xml:space="preserve"> and edification in order to enhance</w:t>
      </w:r>
      <w:r w:rsidR="00EF7169">
        <w:t xml:space="preserve"> the musical lives of </w:t>
      </w:r>
      <w:r w:rsidR="001B2051">
        <w:t>scholar</w:t>
      </w:r>
      <w:r w:rsidR="008B3038">
        <w:t>s</w:t>
      </w:r>
      <w:r w:rsidR="001B2051">
        <w:t xml:space="preserve">, students, and </w:t>
      </w:r>
      <w:r w:rsidR="00EF7169">
        <w:t xml:space="preserve">the </w:t>
      </w:r>
      <w:proofErr w:type="gramStart"/>
      <w:r w:rsidR="00EF7169">
        <w:t>general public</w:t>
      </w:r>
      <w:proofErr w:type="gramEnd"/>
      <w:r w:rsidR="00EF7169">
        <w:t>.</w:t>
      </w:r>
      <w:r w:rsidR="003A68E5">
        <w:t xml:space="preserve">  That such activity </w:t>
      </w:r>
      <w:proofErr w:type="gramStart"/>
      <w:r w:rsidR="003A68E5">
        <w:t>should be stifled</w:t>
      </w:r>
      <w:proofErr w:type="gramEnd"/>
      <w:r w:rsidR="003A68E5">
        <w:t xml:space="preserve"> by </w:t>
      </w:r>
      <w:r w:rsidR="001B2051">
        <w:t xml:space="preserve">financial </w:t>
      </w:r>
      <w:r w:rsidR="00BF7F63">
        <w:t>developments at the NEH i</w:t>
      </w:r>
      <w:r w:rsidR="00CE43C2">
        <w:t>s nothing short of cultural van</w:t>
      </w:r>
      <w:r w:rsidR="00BF7F63">
        <w:t>dalism.</w:t>
      </w:r>
      <w:r w:rsidR="003A68E5">
        <w:t xml:space="preserve"> </w:t>
      </w:r>
      <w:r w:rsidR="00EF7169">
        <w:t xml:space="preserve">  </w:t>
      </w:r>
    </w:p>
    <w:p w:rsidR="00EF7169" w:rsidRDefault="00EF7169" w:rsidP="0072634D">
      <w:pPr>
        <w:pStyle w:val="NoSpacing"/>
      </w:pPr>
    </w:p>
    <w:p w:rsidR="001B2051" w:rsidRDefault="00325762" w:rsidP="001B2051">
      <w:pPr>
        <w:pStyle w:val="NoSpacing"/>
      </w:pPr>
      <w:r>
        <w:t>Eviscerating cuts to the exemplary</w:t>
      </w:r>
      <w:r w:rsidR="00EF7169">
        <w:t xml:space="preserve"> and</w:t>
      </w:r>
      <w:r>
        <w:t xml:space="preserve"> visionary</w:t>
      </w:r>
      <w:r w:rsidR="00DF0CEC">
        <w:t xml:space="preserve"> work of the AMS – </w:t>
      </w:r>
      <w:r>
        <w:t>at</w:t>
      </w:r>
      <w:r w:rsidR="00DF0CEC">
        <w:t xml:space="preserve"> </w:t>
      </w:r>
      <w:r>
        <w:t>a time</w:t>
      </w:r>
      <w:r w:rsidR="00DF0CEC">
        <w:t xml:space="preserve"> of considerable threat</w:t>
      </w:r>
      <w:r w:rsidR="00DA2933">
        <w:t>s</w:t>
      </w:r>
      <w:r w:rsidR="00DF0CEC">
        <w:t xml:space="preserve"> to</w:t>
      </w:r>
      <w:r>
        <w:t xml:space="preserve"> humanities organizations and education </w:t>
      </w:r>
      <w:r w:rsidR="00367099">
        <w:t>across the US</w:t>
      </w:r>
      <w:r w:rsidR="00DF0CEC">
        <w:t xml:space="preserve"> – are extraordinarily damaging and </w:t>
      </w:r>
      <w:r w:rsidR="00DF0CEC">
        <w:lastRenderedPageBreak/>
        <w:t xml:space="preserve">counter-productive.  </w:t>
      </w:r>
      <w:r w:rsidR="001B2051">
        <w:t>W</w:t>
      </w:r>
      <w:r w:rsidR="00DF0CEC">
        <w:t>e</w:t>
      </w:r>
      <w:r w:rsidR="009C47E0">
        <w:t xml:space="preserve"> urge you</w:t>
      </w:r>
      <w:r w:rsidR="001B2051">
        <w:t xml:space="preserve"> in the strongest terms </w:t>
      </w:r>
      <w:r w:rsidR="00DF0CEC">
        <w:t>to oppose</w:t>
      </w:r>
      <w:r w:rsidR="001B2051">
        <w:t xml:space="preserve"> and attempt to reverse</w:t>
      </w:r>
      <w:r w:rsidR="00DF0CEC">
        <w:t xml:space="preserve"> the NEH cuts and</w:t>
      </w:r>
      <w:r w:rsidR="00BF7F63">
        <w:t xml:space="preserve"> thereby</w:t>
      </w:r>
      <w:r w:rsidR="00DF0CEC">
        <w:t xml:space="preserve"> </w:t>
      </w:r>
      <w:r w:rsidR="00DA2933">
        <w:t>to continue financial support for the AMS’s</w:t>
      </w:r>
      <w:r w:rsidR="00DF0CEC">
        <w:t xml:space="preserve"> remarkable</w:t>
      </w:r>
      <w:r w:rsidR="00EF7169">
        <w:t>, musically</w:t>
      </w:r>
      <w:r w:rsidR="004260D5">
        <w:t>- and</w:t>
      </w:r>
      <w:r w:rsidR="00EF7169">
        <w:t xml:space="preserve"> culturally-</w:t>
      </w:r>
      <w:r w:rsidR="00DF0CEC">
        <w:t>enhancing work.</w:t>
      </w:r>
    </w:p>
    <w:p w:rsidR="001B2051" w:rsidRDefault="001B2051" w:rsidP="001B2051">
      <w:pPr>
        <w:pStyle w:val="NoSpacing"/>
      </w:pPr>
      <w:bookmarkStart w:id="0" w:name="_GoBack"/>
      <w:bookmarkEnd w:id="0"/>
    </w:p>
    <w:p w:rsidR="008E3B0E" w:rsidRDefault="008E3B0E" w:rsidP="003B6D59">
      <w:pPr>
        <w:pStyle w:val="NoSpacing"/>
      </w:pPr>
      <w:r>
        <w:tab/>
      </w:r>
      <w:r>
        <w:tab/>
      </w:r>
      <w:r>
        <w:tab/>
        <w:t>Yours sincerely,</w:t>
      </w:r>
    </w:p>
    <w:p w:rsidR="008E3B0E" w:rsidRDefault="008E3B0E" w:rsidP="003B6D59">
      <w:pPr>
        <w:pStyle w:val="NoSpacing"/>
      </w:pPr>
    </w:p>
    <w:p w:rsidR="003B6D59" w:rsidRPr="003B6D59" w:rsidRDefault="008E3B0E" w:rsidP="003B6D59">
      <w:pPr>
        <w:pStyle w:val="NoSpacing"/>
        <w:rPr>
          <w:rFonts w:eastAsia="Times New Roman"/>
        </w:rPr>
      </w:pPr>
      <w:r>
        <w:tab/>
      </w:r>
      <w:r>
        <w:tab/>
      </w:r>
      <w:r>
        <w:tab/>
        <w:t>[INSERT NAME</w:t>
      </w:r>
      <w:r w:rsidR="00367099">
        <w:t>/SIGNATURE</w:t>
      </w:r>
      <w:r>
        <w:t>]</w:t>
      </w:r>
      <w:r w:rsidR="003B6D59" w:rsidRPr="003B6D59">
        <w:rPr>
          <w:rFonts w:eastAsia="Times New Roman"/>
        </w:rPr>
        <w:t> </w:t>
      </w:r>
    </w:p>
    <w:p w:rsidR="003B6D59" w:rsidRPr="003B6D59" w:rsidRDefault="003B6D59" w:rsidP="003B6D59">
      <w:pPr>
        <w:rPr>
          <w:rFonts w:ascii="Arial" w:hAnsi="Arial" w:cs="Arial"/>
          <w:color w:val="222222"/>
          <w:shd w:val="clear" w:color="auto" w:fill="FFFFFF"/>
        </w:rPr>
      </w:pPr>
    </w:p>
    <w:sectPr w:rsidR="003B6D59" w:rsidRPr="003B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Futura Std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ED"/>
    <w:multiLevelType w:val="multilevel"/>
    <w:tmpl w:val="2622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B019C"/>
    <w:multiLevelType w:val="multilevel"/>
    <w:tmpl w:val="E44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59"/>
    <w:rsid w:val="000324D9"/>
    <w:rsid w:val="00045AEB"/>
    <w:rsid w:val="000D2AC1"/>
    <w:rsid w:val="000E2C56"/>
    <w:rsid w:val="00123582"/>
    <w:rsid w:val="0013265F"/>
    <w:rsid w:val="001561CA"/>
    <w:rsid w:val="001B2051"/>
    <w:rsid w:val="0020425F"/>
    <w:rsid w:val="0026585A"/>
    <w:rsid w:val="002A7985"/>
    <w:rsid w:val="00323F6B"/>
    <w:rsid w:val="00325762"/>
    <w:rsid w:val="00364664"/>
    <w:rsid w:val="00366422"/>
    <w:rsid w:val="00367099"/>
    <w:rsid w:val="003A68E5"/>
    <w:rsid w:val="003B6D59"/>
    <w:rsid w:val="00402B0C"/>
    <w:rsid w:val="004260D5"/>
    <w:rsid w:val="00440692"/>
    <w:rsid w:val="00447C76"/>
    <w:rsid w:val="004A69A2"/>
    <w:rsid w:val="004F34BD"/>
    <w:rsid w:val="005324CF"/>
    <w:rsid w:val="00552826"/>
    <w:rsid w:val="006214B9"/>
    <w:rsid w:val="00711EA0"/>
    <w:rsid w:val="0072634D"/>
    <w:rsid w:val="0074153A"/>
    <w:rsid w:val="007510E8"/>
    <w:rsid w:val="00875131"/>
    <w:rsid w:val="008B3038"/>
    <w:rsid w:val="008B62C0"/>
    <w:rsid w:val="008E3B0E"/>
    <w:rsid w:val="00947D54"/>
    <w:rsid w:val="009858C8"/>
    <w:rsid w:val="0099451A"/>
    <w:rsid w:val="009A1353"/>
    <w:rsid w:val="009A54D6"/>
    <w:rsid w:val="009C47E0"/>
    <w:rsid w:val="00A81EC4"/>
    <w:rsid w:val="00A84AB1"/>
    <w:rsid w:val="00BF2C49"/>
    <w:rsid w:val="00BF7F63"/>
    <w:rsid w:val="00C115EC"/>
    <w:rsid w:val="00C22F99"/>
    <w:rsid w:val="00C62195"/>
    <w:rsid w:val="00C83203"/>
    <w:rsid w:val="00CA4A20"/>
    <w:rsid w:val="00CE43C2"/>
    <w:rsid w:val="00D07905"/>
    <w:rsid w:val="00D1098A"/>
    <w:rsid w:val="00D46D03"/>
    <w:rsid w:val="00D7540A"/>
    <w:rsid w:val="00D8188D"/>
    <w:rsid w:val="00DA2933"/>
    <w:rsid w:val="00DF0CEC"/>
    <w:rsid w:val="00E208EE"/>
    <w:rsid w:val="00E82CEA"/>
    <w:rsid w:val="00EF7169"/>
    <w:rsid w:val="00F2284C"/>
    <w:rsid w:val="00F33471"/>
    <w:rsid w:val="00FD3CF9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371C"/>
  <w15:chartTrackingRefBased/>
  <w15:docId w15:val="{8680770E-BAD6-417A-B1CA-53FD95D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D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D59"/>
    <w:pPr>
      <w:tabs>
        <w:tab w:val="center" w:pos="4513"/>
        <w:tab w:val="right" w:pos="9026"/>
      </w:tabs>
      <w:spacing w:before="120" w:after="0" w:line="360" w:lineRule="auto"/>
    </w:pPr>
    <w:rPr>
      <w:rFonts w:ascii="Optima" w:eastAsiaTheme="minorHAnsi" w:hAnsi="Optima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6D59"/>
    <w:rPr>
      <w:rFonts w:ascii="Optima" w:eastAsiaTheme="minorHAnsi" w:hAnsi="Optim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B6D59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634D"/>
  </w:style>
  <w:style w:type="character" w:customStyle="1" w:styleId="DateChar">
    <w:name w:val="Date Char"/>
    <w:basedOn w:val="DefaultParagraphFont"/>
    <w:link w:val="Date"/>
    <w:uiPriority w:val="99"/>
    <w:semiHidden/>
    <w:rsid w:val="0072634D"/>
  </w:style>
  <w:style w:type="paragraph" w:styleId="NormalWeb">
    <w:name w:val="Normal (Web)"/>
    <w:basedOn w:val="Normal"/>
    <w:uiPriority w:val="99"/>
    <w:semiHidden/>
    <w:unhideWhenUsed/>
    <w:rsid w:val="0072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34D"/>
    <w:rPr>
      <w:b/>
      <w:bCs/>
    </w:rPr>
  </w:style>
  <w:style w:type="character" w:styleId="Emphasis">
    <w:name w:val="Emphasis"/>
    <w:basedOn w:val="DefaultParagraphFont"/>
    <w:uiPriority w:val="20"/>
    <w:qFormat/>
    <w:rsid w:val="00726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Keefe</dc:creator>
  <cp:keywords/>
  <dc:description/>
  <cp:lastModifiedBy>Simon Keefe</cp:lastModifiedBy>
  <cp:revision>6</cp:revision>
  <dcterms:created xsi:type="dcterms:W3CDTF">2025-04-15T09:19:00Z</dcterms:created>
  <dcterms:modified xsi:type="dcterms:W3CDTF">2025-04-15T09:36:00Z</dcterms:modified>
</cp:coreProperties>
</file>